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47" w:rsidRPr="00F434D6" w:rsidRDefault="00DD0B2D" w:rsidP="00F434D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知行</w:t>
      </w:r>
      <w:r w:rsidR="00F434D6" w:rsidRPr="00F434D6">
        <w:rPr>
          <w:rFonts w:hint="eastAsia"/>
          <w:b/>
          <w:sz w:val="36"/>
        </w:rPr>
        <w:t>书院宿生寒假留宿承诺书</w:t>
      </w:r>
    </w:p>
    <w:p w:rsidR="00F434D6" w:rsidRPr="006D1FF9" w:rsidRDefault="00F434D6" w:rsidP="00776D5B">
      <w:pPr>
        <w:ind w:firstLineChars="200" w:firstLine="560"/>
        <w:rPr>
          <w:rFonts w:ascii="宋体" w:eastAsia="宋体" w:hAnsi="宋体"/>
          <w:sz w:val="28"/>
        </w:rPr>
      </w:pPr>
      <w:r w:rsidRPr="006D1FF9">
        <w:rPr>
          <w:rFonts w:ascii="宋体" w:eastAsia="宋体" w:hAnsi="宋体" w:hint="eastAsia"/>
          <w:sz w:val="28"/>
        </w:rPr>
        <w:t>为</w:t>
      </w:r>
      <w:r w:rsidR="001B7FB1">
        <w:rPr>
          <w:rFonts w:ascii="宋体" w:eastAsia="宋体" w:hAnsi="宋体" w:hint="eastAsia"/>
          <w:sz w:val="28"/>
        </w:rPr>
        <w:t>了</w:t>
      </w:r>
      <w:r w:rsidR="00ED1A08">
        <w:rPr>
          <w:rFonts w:ascii="宋体" w:eastAsia="宋体" w:hAnsi="宋体" w:hint="eastAsia"/>
          <w:sz w:val="28"/>
        </w:rPr>
        <w:t>保障</w:t>
      </w:r>
      <w:r w:rsidR="001B7FB1">
        <w:rPr>
          <w:rFonts w:ascii="宋体" w:eastAsia="宋体" w:hAnsi="宋体" w:hint="eastAsia"/>
          <w:sz w:val="28"/>
        </w:rPr>
        <w:t>人身和财产</w:t>
      </w:r>
      <w:r w:rsidRPr="006D1FF9">
        <w:rPr>
          <w:rFonts w:ascii="宋体" w:eastAsia="宋体" w:hAnsi="宋体" w:hint="eastAsia"/>
          <w:sz w:val="28"/>
        </w:rPr>
        <w:t>安全，</w:t>
      </w:r>
      <w:r w:rsidR="001B7FB1">
        <w:rPr>
          <w:rFonts w:ascii="宋体" w:eastAsia="宋体" w:hAnsi="宋体" w:hint="eastAsia"/>
          <w:sz w:val="28"/>
        </w:rPr>
        <w:t>现就寒假留宿书院，本人承诺如下</w:t>
      </w:r>
      <w:r w:rsidRPr="006D1FF9">
        <w:rPr>
          <w:rFonts w:ascii="宋体" w:eastAsia="宋体" w:hAnsi="宋体" w:hint="eastAsia"/>
          <w:sz w:val="28"/>
        </w:rPr>
        <w:t>：</w:t>
      </w:r>
    </w:p>
    <w:p w:rsidR="00F434D6" w:rsidRDefault="00F434D6" w:rsidP="001B7FB1">
      <w:pPr>
        <w:pStyle w:val="a7"/>
        <w:numPr>
          <w:ilvl w:val="0"/>
          <w:numId w:val="1"/>
        </w:numPr>
        <w:ind w:left="851" w:firstLineChars="0" w:hanging="851"/>
        <w:rPr>
          <w:rFonts w:ascii="宋体" w:eastAsia="宋体" w:hAnsi="宋体"/>
          <w:sz w:val="28"/>
        </w:rPr>
      </w:pPr>
      <w:r w:rsidRPr="006D1FF9">
        <w:rPr>
          <w:rFonts w:ascii="宋体" w:eastAsia="宋体" w:hAnsi="宋体" w:hint="eastAsia"/>
          <w:sz w:val="28"/>
        </w:rPr>
        <w:t>在寒假期间，严格遵守学校的各项规章制度及安全管理规定，</w:t>
      </w:r>
      <w:r w:rsidR="001B7FB1">
        <w:rPr>
          <w:rFonts w:ascii="宋体" w:eastAsia="宋体" w:hAnsi="宋体" w:hint="eastAsia"/>
          <w:sz w:val="28"/>
        </w:rPr>
        <w:t xml:space="preserve">  </w:t>
      </w:r>
      <w:r w:rsidR="001B7FB1">
        <w:rPr>
          <w:rFonts w:ascii="宋体" w:eastAsia="宋体" w:hAnsi="宋体"/>
          <w:sz w:val="28"/>
        </w:rPr>
        <w:t xml:space="preserve"> </w:t>
      </w:r>
      <w:r w:rsidRPr="006D1FF9">
        <w:rPr>
          <w:rFonts w:ascii="宋体" w:eastAsia="宋体" w:hAnsi="宋体" w:hint="eastAsia"/>
          <w:sz w:val="28"/>
        </w:rPr>
        <w:t>服从学校</w:t>
      </w:r>
      <w:r w:rsidR="00ED1A08">
        <w:rPr>
          <w:rFonts w:ascii="宋体" w:eastAsia="宋体" w:hAnsi="宋体" w:hint="eastAsia"/>
          <w:sz w:val="28"/>
        </w:rPr>
        <w:t>、</w:t>
      </w:r>
      <w:r w:rsidR="00ED1A08">
        <w:rPr>
          <w:rFonts w:ascii="宋体" w:eastAsia="宋体" w:hAnsi="宋体"/>
          <w:sz w:val="28"/>
        </w:rPr>
        <w:t>书院和物业</w:t>
      </w:r>
      <w:r w:rsidRPr="006D1FF9">
        <w:rPr>
          <w:rFonts w:ascii="宋体" w:eastAsia="宋体" w:hAnsi="宋体" w:hint="eastAsia"/>
          <w:sz w:val="28"/>
        </w:rPr>
        <w:t>的</w:t>
      </w:r>
      <w:r w:rsidR="00ED1A08">
        <w:rPr>
          <w:rFonts w:ascii="宋体" w:eastAsia="宋体" w:hAnsi="宋体" w:hint="eastAsia"/>
          <w:sz w:val="28"/>
        </w:rPr>
        <w:t>安排</w:t>
      </w:r>
      <w:r w:rsidR="00ED1A08">
        <w:rPr>
          <w:rFonts w:ascii="宋体" w:eastAsia="宋体" w:hAnsi="宋体"/>
          <w:sz w:val="28"/>
        </w:rPr>
        <w:t>和</w:t>
      </w:r>
      <w:r w:rsidRPr="006D1FF9">
        <w:rPr>
          <w:rFonts w:ascii="宋体" w:eastAsia="宋体" w:hAnsi="宋体" w:hint="eastAsia"/>
          <w:sz w:val="28"/>
        </w:rPr>
        <w:t>管理。</w:t>
      </w:r>
    </w:p>
    <w:p w:rsidR="00ED1A08" w:rsidRPr="006D1FF9" w:rsidRDefault="00ED1A08" w:rsidP="001B7FB1">
      <w:pPr>
        <w:pStyle w:val="a7"/>
        <w:numPr>
          <w:ilvl w:val="0"/>
          <w:numId w:val="1"/>
        </w:numPr>
        <w:ind w:left="851" w:firstLineChars="0" w:hanging="851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寒假期间书院仅</w:t>
      </w:r>
      <w:r>
        <w:rPr>
          <w:rFonts w:ascii="宋体" w:eastAsia="宋体" w:hAnsi="宋体"/>
          <w:sz w:val="28"/>
        </w:rPr>
        <w:t>开放</w:t>
      </w:r>
      <w:r>
        <w:rPr>
          <w:rFonts w:ascii="宋体" w:eastAsia="宋体" w:hAnsi="宋体" w:hint="eastAsia"/>
          <w:sz w:val="28"/>
        </w:rPr>
        <w:t>留宿宿生的门禁</w:t>
      </w:r>
      <w:r>
        <w:rPr>
          <w:rFonts w:ascii="宋体" w:eastAsia="宋体" w:hAnsi="宋体"/>
          <w:sz w:val="28"/>
        </w:rPr>
        <w:t>。物业将对</w:t>
      </w:r>
      <w:r>
        <w:rPr>
          <w:rFonts w:ascii="宋体" w:eastAsia="宋体" w:hAnsi="宋体" w:hint="eastAsia"/>
          <w:sz w:val="28"/>
        </w:rPr>
        <w:t>进出</w:t>
      </w:r>
      <w:r>
        <w:rPr>
          <w:rFonts w:ascii="宋体" w:eastAsia="宋体" w:hAnsi="宋体"/>
          <w:sz w:val="28"/>
        </w:rPr>
        <w:t>人员进行身份核查，请随身携带</w:t>
      </w:r>
      <w:r>
        <w:rPr>
          <w:rFonts w:ascii="宋体" w:eastAsia="宋体" w:hAnsi="宋体" w:hint="eastAsia"/>
          <w:sz w:val="28"/>
        </w:rPr>
        <w:t>一卡通</w:t>
      </w:r>
      <w:r>
        <w:rPr>
          <w:rFonts w:ascii="宋体" w:eastAsia="宋体" w:hAnsi="宋体"/>
          <w:sz w:val="28"/>
        </w:rPr>
        <w:t>。</w:t>
      </w:r>
    </w:p>
    <w:p w:rsidR="00F434D6" w:rsidRPr="006D1FF9" w:rsidRDefault="00ED1A08" w:rsidP="00F434D6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在</w:t>
      </w:r>
      <w:r>
        <w:rPr>
          <w:rFonts w:ascii="宋体" w:eastAsia="宋体" w:hAnsi="宋体"/>
          <w:sz w:val="28"/>
        </w:rPr>
        <w:t>留宿申请时间段内因故离校者需</w:t>
      </w:r>
      <w:r>
        <w:rPr>
          <w:rFonts w:ascii="宋体" w:eastAsia="宋体" w:hAnsi="宋体" w:hint="eastAsia"/>
          <w:sz w:val="28"/>
        </w:rPr>
        <w:t>在物业</w:t>
      </w:r>
      <w:r>
        <w:rPr>
          <w:rFonts w:ascii="宋体" w:eastAsia="宋体" w:hAnsi="宋体"/>
          <w:sz w:val="28"/>
        </w:rPr>
        <w:t>前台进行登记。</w:t>
      </w:r>
    </w:p>
    <w:p w:rsidR="00F434D6" w:rsidRPr="00ED1A08" w:rsidRDefault="00ED1A08" w:rsidP="00ED1A08">
      <w:pPr>
        <w:pStyle w:val="a7"/>
        <w:numPr>
          <w:ilvl w:val="0"/>
          <w:numId w:val="1"/>
        </w:numPr>
        <w:ind w:firstLineChars="0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增强安全</w:t>
      </w:r>
      <w:r>
        <w:rPr>
          <w:rFonts w:ascii="宋体" w:eastAsia="宋体" w:hAnsi="宋体"/>
          <w:sz w:val="28"/>
        </w:rPr>
        <w:t>防范</w:t>
      </w:r>
      <w:r>
        <w:rPr>
          <w:rFonts w:ascii="宋体" w:eastAsia="宋体" w:hAnsi="宋体" w:hint="eastAsia"/>
          <w:sz w:val="28"/>
        </w:rPr>
        <w:t>意识</w:t>
      </w:r>
      <w:r>
        <w:rPr>
          <w:rFonts w:ascii="宋体" w:eastAsia="宋体" w:hAnsi="宋体"/>
          <w:sz w:val="28"/>
        </w:rPr>
        <w:t>和自我保护</w:t>
      </w:r>
      <w:r>
        <w:rPr>
          <w:rFonts w:ascii="宋体" w:eastAsia="宋体" w:hAnsi="宋体" w:hint="eastAsia"/>
          <w:sz w:val="28"/>
        </w:rPr>
        <w:t>意识</w:t>
      </w:r>
      <w:r>
        <w:rPr>
          <w:rFonts w:ascii="宋体" w:eastAsia="宋体" w:hAnsi="宋体"/>
          <w:sz w:val="28"/>
        </w:rPr>
        <w:t>，</w:t>
      </w:r>
      <w:r>
        <w:rPr>
          <w:rFonts w:ascii="宋体" w:eastAsia="宋体" w:hAnsi="宋体" w:hint="eastAsia"/>
          <w:sz w:val="28"/>
        </w:rPr>
        <w:t>不留宿非本房间</w:t>
      </w:r>
      <w:r w:rsidRPr="006D1FF9">
        <w:rPr>
          <w:rFonts w:ascii="宋体" w:eastAsia="宋体" w:hAnsi="宋体" w:hint="eastAsia"/>
          <w:sz w:val="28"/>
        </w:rPr>
        <w:t>人员。</w:t>
      </w:r>
    </w:p>
    <w:p w:rsidR="00776D5B" w:rsidRPr="006D1FF9" w:rsidRDefault="00776D5B" w:rsidP="001B7FB1">
      <w:pPr>
        <w:pStyle w:val="a7"/>
        <w:numPr>
          <w:ilvl w:val="0"/>
          <w:numId w:val="1"/>
        </w:numPr>
        <w:ind w:left="851" w:firstLineChars="0" w:hanging="851"/>
        <w:rPr>
          <w:rFonts w:ascii="宋体" w:eastAsia="宋体" w:hAnsi="宋体"/>
          <w:sz w:val="28"/>
        </w:rPr>
      </w:pPr>
      <w:r w:rsidRPr="006D1FF9">
        <w:rPr>
          <w:rFonts w:ascii="宋体" w:eastAsia="宋体" w:hAnsi="宋体" w:hint="eastAsia"/>
          <w:sz w:val="28"/>
        </w:rPr>
        <w:t>严格遵守学校的探访制度，</w:t>
      </w:r>
      <w:r w:rsidR="00ED1A08">
        <w:rPr>
          <w:rFonts w:ascii="宋体" w:eastAsia="宋体" w:hAnsi="宋体" w:hint="eastAsia"/>
          <w:sz w:val="28"/>
        </w:rPr>
        <w:t>提醒和督促访客</w:t>
      </w:r>
      <w:r w:rsidR="001B7FB1">
        <w:rPr>
          <w:rFonts w:ascii="宋体" w:eastAsia="宋体" w:hAnsi="宋体" w:hint="eastAsia"/>
          <w:sz w:val="28"/>
        </w:rPr>
        <w:t>到</w:t>
      </w:r>
      <w:r w:rsidRPr="006D1FF9">
        <w:rPr>
          <w:rFonts w:ascii="宋体" w:eastAsia="宋体" w:hAnsi="宋体" w:hint="eastAsia"/>
          <w:sz w:val="28"/>
        </w:rPr>
        <w:t>物业</w:t>
      </w:r>
      <w:r w:rsidR="001B7FB1">
        <w:rPr>
          <w:rFonts w:ascii="宋体" w:eastAsia="宋体" w:hAnsi="宋体" w:hint="eastAsia"/>
          <w:sz w:val="28"/>
        </w:rPr>
        <w:t>前台</w:t>
      </w:r>
      <w:r w:rsidRPr="006D1FF9">
        <w:rPr>
          <w:rFonts w:ascii="宋体" w:eastAsia="宋体" w:hAnsi="宋体"/>
          <w:sz w:val="28"/>
        </w:rPr>
        <w:t>凭个人有效证件进行</w:t>
      </w:r>
      <w:r w:rsidR="001B7FB1" w:rsidRPr="006D1FF9">
        <w:rPr>
          <w:rFonts w:ascii="宋体" w:eastAsia="宋体" w:hAnsi="宋体"/>
          <w:sz w:val="28"/>
        </w:rPr>
        <w:t>登记</w:t>
      </w:r>
      <w:r w:rsidRPr="006D1FF9">
        <w:rPr>
          <w:rFonts w:ascii="宋体" w:eastAsia="宋体" w:hAnsi="宋体" w:hint="eastAsia"/>
          <w:sz w:val="28"/>
        </w:rPr>
        <w:t>和</w:t>
      </w:r>
      <w:bookmarkStart w:id="0" w:name="_GoBack"/>
      <w:bookmarkEnd w:id="0"/>
      <w:r w:rsidR="00ED1A08">
        <w:rPr>
          <w:rFonts w:ascii="宋体" w:eastAsia="宋体" w:hAnsi="宋体" w:hint="eastAsia"/>
          <w:sz w:val="28"/>
        </w:rPr>
        <w:t>身份核实</w:t>
      </w:r>
      <w:r w:rsidR="001B7FB1">
        <w:rPr>
          <w:rFonts w:ascii="宋体" w:eastAsia="宋体" w:hAnsi="宋体" w:hint="eastAsia"/>
          <w:sz w:val="28"/>
        </w:rPr>
        <w:t>，</w:t>
      </w:r>
      <w:r w:rsidR="00ED1A08">
        <w:rPr>
          <w:rFonts w:ascii="宋体" w:eastAsia="宋体" w:hAnsi="宋体" w:hint="eastAsia"/>
          <w:sz w:val="28"/>
        </w:rPr>
        <w:t>12:00-14:30、22:30后</w:t>
      </w:r>
      <w:r w:rsidR="00ED1A08">
        <w:rPr>
          <w:rFonts w:ascii="宋体" w:eastAsia="宋体" w:hAnsi="宋体"/>
          <w:sz w:val="28"/>
        </w:rPr>
        <w:t>两个时段访客均不得逗留书院任何地方。</w:t>
      </w:r>
    </w:p>
    <w:p w:rsidR="00776D5B" w:rsidRPr="006D1FF9" w:rsidRDefault="00776D5B" w:rsidP="001B7FB1">
      <w:pPr>
        <w:pStyle w:val="a7"/>
        <w:numPr>
          <w:ilvl w:val="0"/>
          <w:numId w:val="1"/>
        </w:numPr>
        <w:ind w:left="851" w:firstLineChars="0" w:hanging="851"/>
        <w:rPr>
          <w:rFonts w:ascii="宋体" w:eastAsia="宋体" w:hAnsi="宋体"/>
          <w:sz w:val="28"/>
        </w:rPr>
      </w:pPr>
      <w:r w:rsidRPr="006D1FF9">
        <w:rPr>
          <w:rFonts w:ascii="宋体" w:eastAsia="宋体" w:hAnsi="宋体" w:hint="eastAsia"/>
          <w:sz w:val="28"/>
        </w:rPr>
        <w:t>留宿期间，</w:t>
      </w:r>
      <w:r w:rsidR="00ED1A08">
        <w:rPr>
          <w:rFonts w:ascii="宋体" w:eastAsia="宋体" w:hAnsi="宋体" w:hint="eastAsia"/>
          <w:sz w:val="28"/>
        </w:rPr>
        <w:t>自助餐饮区</w:t>
      </w:r>
      <w:r w:rsidR="00ED1A08">
        <w:rPr>
          <w:rFonts w:ascii="宋体" w:eastAsia="宋体" w:hAnsi="宋体"/>
          <w:sz w:val="28"/>
        </w:rPr>
        <w:t>及个公共活动</w:t>
      </w:r>
      <w:r w:rsidR="00ED1A08">
        <w:rPr>
          <w:rFonts w:ascii="宋体" w:eastAsia="宋体" w:hAnsi="宋体" w:hint="eastAsia"/>
          <w:sz w:val="28"/>
        </w:rPr>
        <w:t>室</w:t>
      </w:r>
      <w:r w:rsidR="00ED1A08">
        <w:rPr>
          <w:rFonts w:ascii="宋体" w:eastAsia="宋体" w:hAnsi="宋体"/>
          <w:sz w:val="28"/>
        </w:rPr>
        <w:t>（</w:t>
      </w:r>
      <w:r w:rsidR="00ED1A08">
        <w:rPr>
          <w:rFonts w:ascii="宋体" w:eastAsia="宋体" w:hAnsi="宋体" w:hint="eastAsia"/>
          <w:sz w:val="28"/>
        </w:rPr>
        <w:t>一楼自修室</w:t>
      </w:r>
      <w:r w:rsidR="00ED1A08">
        <w:rPr>
          <w:rFonts w:ascii="宋体" w:eastAsia="宋体" w:hAnsi="宋体"/>
          <w:sz w:val="28"/>
        </w:rPr>
        <w:t>除外）</w:t>
      </w:r>
      <w:r w:rsidR="00ED1A08">
        <w:rPr>
          <w:rFonts w:ascii="宋体" w:eastAsia="宋体" w:hAnsi="宋体" w:hint="eastAsia"/>
          <w:sz w:val="28"/>
        </w:rPr>
        <w:t>均不开放</w:t>
      </w:r>
      <w:r w:rsidR="00ED1A08">
        <w:rPr>
          <w:rFonts w:ascii="宋体" w:eastAsia="宋体" w:hAnsi="宋体"/>
          <w:sz w:val="28"/>
        </w:rPr>
        <w:t>，各宿舍所产生的费用由留宿宿生</w:t>
      </w:r>
      <w:r w:rsidR="00ED1A08">
        <w:rPr>
          <w:rFonts w:ascii="宋体" w:eastAsia="宋体" w:hAnsi="宋体" w:hint="eastAsia"/>
          <w:sz w:val="28"/>
        </w:rPr>
        <w:t>自行商议</w:t>
      </w:r>
      <w:r w:rsidR="00ED1A08">
        <w:rPr>
          <w:rFonts w:ascii="宋体" w:eastAsia="宋体" w:hAnsi="宋体"/>
          <w:sz w:val="28"/>
        </w:rPr>
        <w:t>支付</w:t>
      </w:r>
      <w:r w:rsidR="006D1FF9" w:rsidRPr="006D1FF9">
        <w:rPr>
          <w:rFonts w:ascii="宋体" w:eastAsia="宋体" w:hAnsi="宋体" w:hint="eastAsia"/>
          <w:sz w:val="28"/>
        </w:rPr>
        <w:t>。</w:t>
      </w:r>
    </w:p>
    <w:p w:rsidR="006D1FF9" w:rsidRPr="006D1FF9" w:rsidRDefault="006D1FF9" w:rsidP="001B7FB1">
      <w:pPr>
        <w:pStyle w:val="a7"/>
        <w:numPr>
          <w:ilvl w:val="0"/>
          <w:numId w:val="1"/>
        </w:numPr>
        <w:ind w:left="851" w:firstLineChars="0" w:hanging="851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不使用明火，</w:t>
      </w:r>
      <w:r w:rsidRPr="006D1FF9">
        <w:rPr>
          <w:rFonts w:ascii="宋体" w:eastAsia="宋体" w:hAnsi="宋体" w:hint="eastAsia"/>
          <w:sz w:val="28"/>
        </w:rPr>
        <w:t>不在宿舍使用</w:t>
      </w:r>
      <w:r w:rsidR="00ED1A08">
        <w:rPr>
          <w:rFonts w:ascii="宋体" w:eastAsia="宋体" w:hAnsi="宋体" w:hint="eastAsia"/>
          <w:sz w:val="28"/>
        </w:rPr>
        <w:t>高功率</w:t>
      </w:r>
      <w:r w:rsidR="001B7FB1">
        <w:rPr>
          <w:rFonts w:ascii="宋体" w:eastAsia="宋体" w:hAnsi="宋体" w:hint="eastAsia"/>
          <w:sz w:val="28"/>
        </w:rPr>
        <w:t>电器</w:t>
      </w:r>
      <w:r w:rsidRPr="006D1FF9">
        <w:rPr>
          <w:rFonts w:ascii="宋体" w:eastAsia="宋体" w:hAnsi="宋体" w:hint="eastAsia"/>
          <w:sz w:val="28"/>
        </w:rPr>
        <w:t>。</w:t>
      </w:r>
    </w:p>
    <w:p w:rsidR="006D1FF9" w:rsidRPr="006D1FF9" w:rsidRDefault="006D1FF9" w:rsidP="006D1FF9">
      <w:pPr>
        <w:pStyle w:val="a7"/>
        <w:ind w:left="390" w:firstLineChars="0" w:firstLine="0"/>
        <w:rPr>
          <w:rFonts w:ascii="宋体" w:eastAsia="宋体" w:hAnsi="宋体"/>
          <w:sz w:val="28"/>
        </w:rPr>
      </w:pPr>
    </w:p>
    <w:p w:rsidR="00F434D6" w:rsidRPr="006D1FF9" w:rsidRDefault="006D1FF9" w:rsidP="00ED1A08">
      <w:pPr>
        <w:ind w:right="1400"/>
        <w:jc w:val="right"/>
        <w:rPr>
          <w:rFonts w:ascii="宋体" w:eastAsia="宋体" w:hAnsi="宋体"/>
          <w:sz w:val="28"/>
        </w:rPr>
      </w:pPr>
      <w:r w:rsidRPr="006D1FF9">
        <w:rPr>
          <w:rFonts w:ascii="宋体" w:eastAsia="宋体" w:hAnsi="宋体" w:hint="eastAsia"/>
          <w:sz w:val="28"/>
        </w:rPr>
        <w:t>学生签字：</w:t>
      </w:r>
    </w:p>
    <w:p w:rsidR="006D1FF9" w:rsidRDefault="006D1FF9" w:rsidP="00ED1A08">
      <w:pPr>
        <w:ind w:right="1400"/>
        <w:jc w:val="right"/>
        <w:rPr>
          <w:rFonts w:ascii="宋体" w:eastAsia="宋体" w:hAnsi="宋体"/>
          <w:sz w:val="28"/>
        </w:rPr>
      </w:pPr>
      <w:r w:rsidRPr="006D1FF9">
        <w:rPr>
          <w:rFonts w:ascii="宋体" w:eastAsia="宋体" w:hAnsi="宋体" w:hint="eastAsia"/>
          <w:sz w:val="28"/>
        </w:rPr>
        <w:t>联系电话：</w:t>
      </w:r>
    </w:p>
    <w:p w:rsidR="00ED1A08" w:rsidRPr="006D1FF9" w:rsidRDefault="00ED1A08" w:rsidP="00ED1A08">
      <w:pPr>
        <w:ind w:right="1540" w:firstLineChars="1350" w:firstLine="3780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紧急联系人</w:t>
      </w:r>
      <w:r>
        <w:rPr>
          <w:rFonts w:ascii="宋体" w:eastAsia="宋体" w:hAnsi="宋体"/>
          <w:sz w:val="28"/>
        </w:rPr>
        <w:t>及联系方式</w:t>
      </w:r>
      <w:r>
        <w:rPr>
          <w:rFonts w:ascii="宋体" w:eastAsia="宋体" w:hAnsi="宋体" w:hint="eastAsia"/>
          <w:sz w:val="28"/>
        </w:rPr>
        <w:t>：</w:t>
      </w:r>
    </w:p>
    <w:p w:rsidR="006D1FF9" w:rsidRPr="006D1FF9" w:rsidRDefault="00DD0B2D" w:rsidP="00DD0B2D">
      <w:pPr>
        <w:wordWrap w:val="0"/>
        <w:jc w:val="righ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 </w:t>
      </w:r>
      <w:r>
        <w:rPr>
          <w:rFonts w:ascii="宋体" w:eastAsia="宋体" w:hAnsi="宋体"/>
          <w:sz w:val="28"/>
        </w:rPr>
        <w:t xml:space="preserve">      </w:t>
      </w:r>
      <w:r w:rsidR="006D1FF9" w:rsidRPr="006D1FF9">
        <w:rPr>
          <w:rFonts w:ascii="宋体" w:eastAsia="宋体" w:hAnsi="宋体" w:hint="eastAsia"/>
          <w:sz w:val="28"/>
        </w:rPr>
        <w:t>年   月   日</w:t>
      </w:r>
    </w:p>
    <w:p w:rsidR="00F434D6" w:rsidRDefault="00F434D6"/>
    <w:sectPr w:rsidR="00F43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87" w:rsidRDefault="004C1987" w:rsidP="00F434D6">
      <w:r>
        <w:separator/>
      </w:r>
    </w:p>
  </w:endnote>
  <w:endnote w:type="continuationSeparator" w:id="0">
    <w:p w:rsidR="004C1987" w:rsidRDefault="004C1987" w:rsidP="00F4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87" w:rsidRDefault="004C1987" w:rsidP="00F434D6">
      <w:r>
        <w:separator/>
      </w:r>
    </w:p>
  </w:footnote>
  <w:footnote w:type="continuationSeparator" w:id="0">
    <w:p w:rsidR="004C1987" w:rsidRDefault="004C1987" w:rsidP="00F4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121C9"/>
    <w:multiLevelType w:val="hybridMultilevel"/>
    <w:tmpl w:val="B5449E38"/>
    <w:lvl w:ilvl="0" w:tplc="07742982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3C"/>
    <w:rsid w:val="00047647"/>
    <w:rsid w:val="0006033C"/>
    <w:rsid w:val="001B7FB1"/>
    <w:rsid w:val="003B186E"/>
    <w:rsid w:val="00400D6D"/>
    <w:rsid w:val="004C1987"/>
    <w:rsid w:val="004E6870"/>
    <w:rsid w:val="00635722"/>
    <w:rsid w:val="006D1FF9"/>
    <w:rsid w:val="00776D5B"/>
    <w:rsid w:val="00A32038"/>
    <w:rsid w:val="00CC3297"/>
    <w:rsid w:val="00DD0B2D"/>
    <w:rsid w:val="00E11C5E"/>
    <w:rsid w:val="00ED1A08"/>
    <w:rsid w:val="00ED2B1E"/>
    <w:rsid w:val="00F434D6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39211"/>
  <w15:chartTrackingRefBased/>
  <w15:docId w15:val="{0C1A80FE-6190-46F4-84FA-899C63D2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34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3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34D6"/>
    <w:rPr>
      <w:sz w:val="18"/>
      <w:szCs w:val="18"/>
    </w:rPr>
  </w:style>
  <w:style w:type="paragraph" w:styleId="a7">
    <w:name w:val="List Paragraph"/>
    <w:basedOn w:val="a"/>
    <w:uiPriority w:val="34"/>
    <w:qFormat/>
    <w:rsid w:val="00F434D6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1B7FB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B7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Zhu</cp:lastModifiedBy>
  <cp:revision>6</cp:revision>
  <cp:lastPrinted>2017-01-11T06:00:00Z</cp:lastPrinted>
  <dcterms:created xsi:type="dcterms:W3CDTF">2017-01-11T05:09:00Z</dcterms:created>
  <dcterms:modified xsi:type="dcterms:W3CDTF">2017-01-13T06:22:00Z</dcterms:modified>
</cp:coreProperties>
</file>